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7AEE" w14:textId="78226EFC" w:rsidR="0076687A" w:rsidRPr="0076687A" w:rsidRDefault="0076687A" w:rsidP="0076687A">
      <w:pPr>
        <w:spacing w:after="0" w:line="240" w:lineRule="auto"/>
        <w:ind w:left="708"/>
        <w:rPr>
          <w:rFonts w:ascii="Times New Roman" w:hAnsi="Times New Roman"/>
          <w:noProof/>
          <w:sz w:val="24"/>
          <w:szCs w:val="24"/>
          <w:lang w:eastAsia="en-US"/>
        </w:rPr>
      </w:pPr>
      <w:bookmarkStart w:id="0" w:name="_Hlk61426294"/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</w:t>
      </w:r>
      <w:bookmarkStart w:id="1" w:name="_MON_1181382521"/>
      <w:bookmarkEnd w:id="1"/>
      <w:r w:rsidRPr="0076687A">
        <w:rPr>
          <w:rFonts w:ascii="Times New Roman" w:hAnsi="Times New Roman"/>
          <w:noProof/>
          <w:sz w:val="24"/>
          <w:szCs w:val="24"/>
          <w:lang w:eastAsia="en-US"/>
        </w:rPr>
        <w:object w:dxaOrig="766" w:dyaOrig="1006" w14:anchorId="50E60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4" o:title=""/>
          </v:shape>
          <o:OLEObject Type="Embed" ProgID="Word.Picture.8" ShapeID="_x0000_i1025" DrawAspect="Content" ObjectID="_1672046901" r:id="rId5"/>
        </w:object>
      </w:r>
      <w:r w:rsidRPr="0076687A">
        <w:rPr>
          <w:rFonts w:ascii="Times New Roman" w:hAnsi="Times New Roman"/>
          <w:noProof/>
          <w:sz w:val="24"/>
          <w:szCs w:val="24"/>
          <w:lang w:eastAsia="en-US"/>
        </w:rPr>
        <w:t xml:space="preserve">   </w:t>
      </w:r>
    </w:p>
    <w:p w14:paraId="3308CF1C" w14:textId="77777777" w:rsidR="0076687A" w:rsidRPr="0076687A" w:rsidRDefault="0076687A" w:rsidP="0076687A">
      <w:pPr>
        <w:spacing w:after="0" w:line="240" w:lineRule="auto"/>
        <w:rPr>
          <w:rFonts w:ascii="Times New Roman" w:hAnsi="Times New Roman"/>
          <w:b/>
          <w:noProof/>
          <w:sz w:val="20"/>
          <w:szCs w:val="24"/>
          <w:lang w:eastAsia="en-US"/>
        </w:rPr>
      </w:pPr>
      <w:r w:rsidRPr="0076687A">
        <w:rPr>
          <w:rFonts w:ascii="Times New Roman" w:hAnsi="Times New Roman"/>
          <w:noProof/>
          <w:sz w:val="20"/>
          <w:szCs w:val="24"/>
          <w:lang w:eastAsia="en-US"/>
        </w:rPr>
        <w:t xml:space="preserve">      </w:t>
      </w:r>
      <w:r w:rsidRPr="0076687A">
        <w:rPr>
          <w:rFonts w:ascii="Times New Roman" w:hAnsi="Times New Roman"/>
          <w:b/>
          <w:noProof/>
          <w:sz w:val="20"/>
          <w:szCs w:val="24"/>
          <w:lang w:eastAsia="en-US"/>
        </w:rPr>
        <w:t>REPUBLIKA HRVATSKA</w:t>
      </w:r>
    </w:p>
    <w:p w14:paraId="73FE260F" w14:textId="77777777" w:rsidR="0076687A" w:rsidRPr="0076687A" w:rsidRDefault="0076687A" w:rsidP="0076687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76687A">
        <w:rPr>
          <w:rFonts w:ascii="Times New Roman" w:hAnsi="Times New Roman"/>
          <w:b/>
          <w:noProof/>
          <w:sz w:val="20"/>
          <w:szCs w:val="24"/>
          <w:lang w:eastAsia="en-US"/>
        </w:rPr>
        <w:t>ŠIBENSKO-KNINSKA ŽUPANIJA</w:t>
      </w:r>
    </w:p>
    <w:p w14:paraId="7806F2D3" w14:textId="62FCAF63" w:rsidR="0076687A" w:rsidRPr="0076687A" w:rsidRDefault="0076687A" w:rsidP="0076687A">
      <w:pPr>
        <w:tabs>
          <w:tab w:val="left" w:pos="850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 w:rsidRPr="0076687A">
        <w:rPr>
          <w:rFonts w:ascii="Times New Roman" w:hAnsi="Times New Roman"/>
          <w:noProof/>
          <w:sz w:val="24"/>
          <w:szCs w:val="24"/>
          <w:lang w:eastAsia="en-US"/>
        </w:rPr>
        <w:t xml:space="preserve">                  </w:t>
      </w:r>
      <w:r w:rsidRPr="0076687A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23A24226" wp14:editId="300FA369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7FB7" w14:textId="77777777" w:rsidR="0076687A" w:rsidRPr="0076687A" w:rsidRDefault="0076687A" w:rsidP="0076687A">
      <w:pPr>
        <w:spacing w:after="0" w:line="240" w:lineRule="auto"/>
        <w:rPr>
          <w:rFonts w:ascii="Times New Roman" w:hAnsi="Times New Roman"/>
          <w:b/>
          <w:noProof/>
          <w:sz w:val="18"/>
          <w:szCs w:val="24"/>
          <w:lang w:eastAsia="en-US"/>
        </w:rPr>
      </w:pPr>
      <w:r w:rsidRPr="0076687A"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     G R A D   Š I B E N I K</w:t>
      </w:r>
      <w:r w:rsidRPr="0076687A">
        <w:rPr>
          <w:rFonts w:ascii="Times New Roman" w:hAnsi="Times New Roman"/>
          <w:b/>
          <w:noProof/>
          <w:sz w:val="18"/>
          <w:szCs w:val="24"/>
          <w:lang w:eastAsia="en-US"/>
        </w:rPr>
        <w:t xml:space="preserve"> </w:t>
      </w:r>
      <w:bookmarkStart w:id="2" w:name="_GoBack"/>
      <w:bookmarkEnd w:id="2"/>
    </w:p>
    <w:p w14:paraId="4AE3DDD0" w14:textId="2B4A67CF" w:rsidR="0076687A" w:rsidRPr="0076687A" w:rsidRDefault="0076687A" w:rsidP="0076687A">
      <w:pPr>
        <w:spacing w:after="0" w:line="240" w:lineRule="auto"/>
        <w:rPr>
          <w:rFonts w:ascii="Times New Roman" w:hAnsi="Times New Roman"/>
          <w:b/>
          <w:noProof/>
          <w:sz w:val="18"/>
          <w:szCs w:val="24"/>
          <w:lang w:eastAsia="en-US"/>
        </w:rPr>
      </w:pPr>
      <w:r w:rsidRPr="0076687A">
        <w:rPr>
          <w:rFonts w:ascii="Times New Roman" w:hAnsi="Times New Roman"/>
          <w:b/>
          <w:noProof/>
          <w:sz w:val="18"/>
          <w:szCs w:val="24"/>
          <w:lang w:eastAsia="en-US"/>
        </w:rPr>
        <w:t>Upravni odjel za društvene djelatnost</w:t>
      </w:r>
      <w:r w:rsidRPr="0076687A">
        <w:rPr>
          <w:rFonts w:ascii="Times New Roman" w:hAnsi="Times New Roman"/>
          <w:noProof/>
          <w:szCs w:val="24"/>
          <w:lang w:eastAsia="en-US"/>
        </w:rPr>
        <w:tab/>
      </w:r>
      <w:r w:rsidRPr="0076687A">
        <w:rPr>
          <w:rFonts w:ascii="Times New Roman" w:hAnsi="Times New Roman"/>
          <w:noProof/>
          <w:szCs w:val="24"/>
          <w:lang w:eastAsia="en-US"/>
        </w:rPr>
        <w:tab/>
      </w:r>
      <w:r w:rsidRPr="0076687A">
        <w:rPr>
          <w:rFonts w:ascii="Times New Roman" w:hAnsi="Times New Roman"/>
          <w:noProof/>
          <w:szCs w:val="24"/>
          <w:lang w:eastAsia="en-US"/>
        </w:rPr>
        <w:tab/>
      </w:r>
      <w:r w:rsidRPr="0076687A">
        <w:rPr>
          <w:rFonts w:ascii="Times New Roman" w:hAnsi="Times New Roman"/>
          <w:noProof/>
          <w:szCs w:val="24"/>
          <w:lang w:eastAsia="en-US"/>
        </w:rPr>
        <w:tab/>
        <w:t xml:space="preserve">     </w:t>
      </w:r>
      <w:r w:rsidRPr="0076687A">
        <w:rPr>
          <w:rFonts w:ascii="Times New Roman" w:hAnsi="Times New Roman"/>
          <w:noProof/>
          <w:szCs w:val="24"/>
          <w:lang w:eastAsia="en-US"/>
        </w:rPr>
        <w:tab/>
      </w:r>
    </w:p>
    <w:p w14:paraId="2CBD54A4" w14:textId="4573DC79" w:rsidR="0076687A" w:rsidRPr="00F70595" w:rsidRDefault="0076687A" w:rsidP="0076687A">
      <w:pPr>
        <w:pStyle w:val="Bezproreda"/>
        <w:rPr>
          <w:rFonts w:ascii="Times New Roman" w:hAnsi="Times New Roman"/>
          <w:sz w:val="20"/>
          <w:szCs w:val="20"/>
        </w:rPr>
      </w:pPr>
      <w:r w:rsidRPr="00F70595">
        <w:rPr>
          <w:rFonts w:ascii="Times New Roman" w:hAnsi="Times New Roman"/>
          <w:sz w:val="20"/>
          <w:szCs w:val="20"/>
        </w:rPr>
        <w:t>KLASA:402-01/21-01/09</w:t>
      </w:r>
    </w:p>
    <w:p w14:paraId="7664D0D2" w14:textId="77777777" w:rsidR="0076687A" w:rsidRPr="00F70595" w:rsidRDefault="0076687A" w:rsidP="0076687A">
      <w:pPr>
        <w:pStyle w:val="Bezproreda"/>
        <w:rPr>
          <w:rFonts w:ascii="Times New Roman" w:hAnsi="Times New Roman"/>
          <w:sz w:val="20"/>
          <w:szCs w:val="20"/>
        </w:rPr>
      </w:pPr>
      <w:r w:rsidRPr="00F70595">
        <w:rPr>
          <w:rFonts w:ascii="Times New Roman" w:hAnsi="Times New Roman"/>
          <w:sz w:val="20"/>
          <w:szCs w:val="20"/>
        </w:rPr>
        <w:t>URBROJ: 2182/01-05/1-21-1</w:t>
      </w:r>
    </w:p>
    <w:p w14:paraId="14ABFFCD" w14:textId="77777777" w:rsidR="0076687A" w:rsidRPr="009033D2" w:rsidRDefault="0076687A" w:rsidP="0076687A">
      <w:pPr>
        <w:pStyle w:val="Bezproreda"/>
        <w:rPr>
          <w:rFonts w:ascii="Times New Roman" w:hAnsi="Times New Roman"/>
          <w:sz w:val="20"/>
          <w:szCs w:val="20"/>
        </w:rPr>
      </w:pPr>
      <w:r w:rsidRPr="00F70595">
        <w:rPr>
          <w:rFonts w:ascii="Times New Roman" w:hAnsi="Times New Roman"/>
          <w:sz w:val="20"/>
          <w:szCs w:val="20"/>
        </w:rPr>
        <w:t>Šibenik, 13. siječnja 2021. godine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70595">
        <w:rPr>
          <w:rFonts w:ascii="Times New Roman" w:hAnsi="Times New Roman"/>
          <w:b/>
          <w:sz w:val="24"/>
          <w:szCs w:val="24"/>
        </w:rPr>
        <w:t>Plan raspisivanja javnih poziva i natječaja u 2021. godini</w:t>
      </w:r>
    </w:p>
    <w:p w14:paraId="25812A86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p w14:paraId="6749225B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p w14:paraId="7BB7E86D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p w14:paraId="595CA8F7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p w14:paraId="52CADFE0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p w14:paraId="4BFB6D8A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p w14:paraId="07A626D2" w14:textId="77777777" w:rsidR="0076687A" w:rsidRPr="009F0189" w:rsidRDefault="0076687A" w:rsidP="0076687A">
      <w:pPr>
        <w:pStyle w:val="Bezproreda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4885" w:type="dxa"/>
        <w:tblInd w:w="-176" w:type="dxa"/>
        <w:shd w:val="clear" w:color="auto" w:fill="D9D9D9"/>
        <w:tblLook w:val="04A0" w:firstRow="1" w:lastRow="0" w:firstColumn="1" w:lastColumn="0" w:noHBand="0" w:noVBand="1"/>
      </w:tblPr>
      <w:tblGrid>
        <w:gridCol w:w="611"/>
        <w:gridCol w:w="1800"/>
        <w:gridCol w:w="4171"/>
        <w:gridCol w:w="1746"/>
        <w:gridCol w:w="222"/>
        <w:gridCol w:w="2082"/>
        <w:gridCol w:w="2126"/>
        <w:gridCol w:w="2127"/>
      </w:tblGrid>
      <w:tr w:rsidR="0076687A" w:rsidRPr="003A266E" w14:paraId="121FFE2D" w14:textId="77777777" w:rsidTr="00C558CA">
        <w:trPr>
          <w:trHeight w:val="7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2BF80C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>Red. br.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D788DA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>Naziv upravnog odjela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A9D848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>Naziv poziva/natječaja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DB07C4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>Ukupna vrijednost poziva/natječaja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C5BA3B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Okvirni broj </w:t>
            </w:r>
          </w:p>
          <w:p w14:paraId="73861C9B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>planiranih ugovora/odluka o financiranju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0468D5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Financijska podrška ostvaruje se </w:t>
            </w:r>
          </w:p>
          <w:p w14:paraId="73369D66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sz w:val="16"/>
                <w:szCs w:val="16"/>
              </w:rPr>
              <w:t>na rok 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415329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Okvirno vrijeme objave poziva/natječaja</w:t>
            </w:r>
          </w:p>
        </w:tc>
      </w:tr>
      <w:tr w:rsidR="0076687A" w:rsidRPr="009F0189" w14:paraId="2EB51D51" w14:textId="77777777" w:rsidTr="00C558CA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066B340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9337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 xml:space="preserve">UO za društvene djelatnosti  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D49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Javni natječaj za financiranje programa/projekata javnih potreba Grada Šibenika za 2021. godinu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6E39" w14:textId="77777777" w:rsidR="0076687A" w:rsidRPr="009033D2" w:rsidRDefault="0076687A" w:rsidP="00C558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2.389.000,00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5F58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7642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8479CC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35 kultura</w:t>
            </w:r>
          </w:p>
          <w:p w14:paraId="5F416D4F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40 civilno društvo</w:t>
            </w:r>
          </w:p>
          <w:p w14:paraId="6C0B669C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5  tehnička kultura</w:t>
            </w:r>
          </w:p>
          <w:p w14:paraId="0C6C52A1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9F4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9B6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18.-25. siječanj 2021. godine</w:t>
            </w:r>
          </w:p>
        </w:tc>
      </w:tr>
      <w:tr w:rsidR="0076687A" w:rsidRPr="009F0189" w14:paraId="2413DCFB" w14:textId="77777777" w:rsidTr="00C558CA">
        <w:trPr>
          <w:trHeight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53269DD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164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UO za društvene djelatnosti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67C7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231DF4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Javni poziv za podnošenje zahtjeva za ostvarivanje prava na financiranje djelatnosti predškolskog odgoja i obrazovanja za dječje vrtiće drugih osnivača za 2021. godinu</w:t>
            </w:r>
          </w:p>
          <w:p w14:paraId="0B40D942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49E" w14:textId="77777777" w:rsidR="0076687A" w:rsidRPr="009033D2" w:rsidRDefault="0076687A" w:rsidP="00C558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6.966.000,00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1B7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6E09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201F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F85D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kolovoz 2021. godine</w:t>
            </w:r>
          </w:p>
        </w:tc>
      </w:tr>
      <w:tr w:rsidR="0076687A" w:rsidRPr="009F0189" w14:paraId="15961DE2" w14:textId="77777777" w:rsidTr="00C558CA">
        <w:trPr>
          <w:trHeight w:val="8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91150D1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E48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UO za društvene djelatnosti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3727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color w:val="201F1E"/>
                <w:sz w:val="16"/>
                <w:szCs w:val="16"/>
                <w:shd w:val="clear" w:color="auto" w:fill="FFFFFF"/>
              </w:rPr>
            </w:pPr>
          </w:p>
          <w:p w14:paraId="7D62B971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color w:val="201F1E"/>
                <w:sz w:val="16"/>
                <w:szCs w:val="16"/>
                <w:shd w:val="clear" w:color="auto" w:fill="FFFFFF"/>
              </w:rPr>
            </w:pPr>
            <w:r w:rsidRPr="009033D2">
              <w:rPr>
                <w:rFonts w:ascii="Times New Roman" w:hAnsi="Times New Roman"/>
                <w:color w:val="201F1E"/>
                <w:sz w:val="16"/>
                <w:szCs w:val="16"/>
                <w:shd w:val="clear" w:color="auto" w:fill="FFFFFF"/>
              </w:rPr>
              <w:t>Javni poziv za jednokratnu novčanu pomoć za nabavu radnih bilježnica i drugog obrazovnog materijala učenicima osnovnih škola Grada Šibenika za 2021/2022. školsku godinu</w:t>
            </w:r>
          </w:p>
          <w:p w14:paraId="4F7121EE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color w:val="201F1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874B" w14:textId="77777777" w:rsidR="0076687A" w:rsidRPr="009033D2" w:rsidRDefault="0076687A" w:rsidP="00C558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383.000,00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62E4D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0295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FA53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jednokratna isplata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2714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rujan 2021. godine</w:t>
            </w:r>
          </w:p>
        </w:tc>
      </w:tr>
      <w:tr w:rsidR="0076687A" w:rsidRPr="009F0189" w14:paraId="4D57D8C3" w14:textId="77777777" w:rsidTr="00C558CA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B0524FE" w14:textId="77777777" w:rsidR="0076687A" w:rsidRPr="009033D2" w:rsidRDefault="0076687A" w:rsidP="00C558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F76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UO za društvene djelatnosti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2DE2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75ECAE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Natječaj za dodjelu studenskih stipendija Grada Šibenika</w:t>
            </w:r>
          </w:p>
          <w:p w14:paraId="73057DD0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9404" w14:textId="77777777" w:rsidR="0076687A" w:rsidRPr="009033D2" w:rsidRDefault="0076687A" w:rsidP="00C558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400.000,00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3363F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CBBC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8B4B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1 godina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853B" w14:textId="77777777" w:rsidR="0076687A" w:rsidRPr="009033D2" w:rsidRDefault="0076687A" w:rsidP="00C55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3D2">
              <w:rPr>
                <w:rFonts w:ascii="Times New Roman" w:hAnsi="Times New Roman"/>
                <w:sz w:val="16"/>
                <w:szCs w:val="16"/>
              </w:rPr>
              <w:t>listopad 2021. godine</w:t>
            </w:r>
          </w:p>
        </w:tc>
      </w:tr>
      <w:bookmarkEnd w:id="0"/>
    </w:tbl>
    <w:p w14:paraId="3E2390C0" w14:textId="77777777" w:rsidR="0076687A" w:rsidRDefault="0076687A" w:rsidP="0076687A">
      <w:pPr>
        <w:pStyle w:val="Bezproreda"/>
        <w:ind w:left="12036"/>
        <w:rPr>
          <w:rFonts w:ascii="Times New Roman" w:hAnsi="Times New Roman"/>
          <w:sz w:val="24"/>
          <w:szCs w:val="24"/>
        </w:rPr>
      </w:pPr>
    </w:p>
    <w:p w14:paraId="7574DC68" w14:textId="4AB0F949" w:rsidR="0076687A" w:rsidRDefault="0076687A" w:rsidP="0076687A">
      <w:pPr>
        <w:pStyle w:val="Bezproreda"/>
        <w:ind w:left="12036"/>
        <w:rPr>
          <w:rFonts w:ascii="Times New Roman" w:hAnsi="Times New Roman"/>
          <w:sz w:val="20"/>
          <w:szCs w:val="20"/>
        </w:rPr>
      </w:pPr>
      <w:r w:rsidRPr="0076687A">
        <w:rPr>
          <w:rFonts w:ascii="Times New Roman" w:hAnsi="Times New Roman"/>
          <w:sz w:val="20"/>
          <w:szCs w:val="20"/>
        </w:rPr>
        <w:t>PROČELNICA</w:t>
      </w:r>
    </w:p>
    <w:p w14:paraId="02583E17" w14:textId="6B9ADB46" w:rsidR="0076687A" w:rsidRPr="0076687A" w:rsidRDefault="0076687A" w:rsidP="0076687A">
      <w:pPr>
        <w:pStyle w:val="Bezproreda"/>
        <w:ind w:left="120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Mirjana Žurić</w:t>
      </w:r>
    </w:p>
    <w:p w14:paraId="52D3EEA3" w14:textId="77777777" w:rsidR="0076687A" w:rsidRDefault="0076687A" w:rsidP="0076687A">
      <w:pPr>
        <w:pStyle w:val="Bezproreda"/>
        <w:ind w:left="12036"/>
        <w:rPr>
          <w:rFonts w:ascii="Times New Roman" w:hAnsi="Times New Roman"/>
          <w:sz w:val="24"/>
          <w:szCs w:val="24"/>
        </w:rPr>
      </w:pPr>
    </w:p>
    <w:p w14:paraId="1F3866A3" w14:textId="2EDAF927" w:rsidR="0076687A" w:rsidRDefault="0076687A" w:rsidP="0076687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C64192" w14:textId="77777777" w:rsidR="0076687A" w:rsidRDefault="0076687A" w:rsidP="0076687A">
      <w:pPr>
        <w:pStyle w:val="Bezproreda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CE6D62" w14:textId="77777777" w:rsidR="0076687A" w:rsidRDefault="0076687A" w:rsidP="0076687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C2447E" w14:textId="77777777" w:rsidR="00CA7072" w:rsidRDefault="00CA7072"/>
    <w:sectPr w:rsidR="00CA7072" w:rsidSect="00766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2"/>
    <w:rsid w:val="0076687A"/>
    <w:rsid w:val="00C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074B"/>
  <w15:chartTrackingRefBased/>
  <w15:docId w15:val="{0C7A9106-C2A3-4E2E-B4C7-ECEBB8B5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7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687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2</cp:revision>
  <cp:lastPrinted>2021-01-13T11:38:00Z</cp:lastPrinted>
  <dcterms:created xsi:type="dcterms:W3CDTF">2021-01-13T11:33:00Z</dcterms:created>
  <dcterms:modified xsi:type="dcterms:W3CDTF">2021-01-13T11:42:00Z</dcterms:modified>
</cp:coreProperties>
</file>